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0E33" w14:textId="6FB41771" w:rsidR="0019323A" w:rsidRPr="00D41BE9" w:rsidRDefault="007D4760" w:rsidP="007D4760">
      <w:pPr>
        <w:spacing w:after="0" w:line="240" w:lineRule="auto"/>
        <w:jc w:val="center"/>
        <w:rPr>
          <w:sz w:val="28"/>
        </w:rPr>
      </w:pPr>
      <w:r>
        <w:rPr>
          <w:noProof/>
          <w:sz w:val="26"/>
          <w:szCs w:val="26"/>
        </w:rPr>
        <w:drawing>
          <wp:inline distT="0" distB="0" distL="0" distR="0" wp14:anchorId="6AF439C4" wp14:editId="7B9EB9AD">
            <wp:extent cx="5943600" cy="1247775"/>
            <wp:effectExtent l="0" t="0" r="0" b="9525"/>
            <wp:docPr id="1" name="Picture 1" descr="cid:image003.jpg@01D2E8E9.61772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E8E9.61772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BE9" w:rsidRPr="007D4760">
        <w:rPr>
          <w:b/>
          <w:sz w:val="28"/>
        </w:rPr>
        <w:t xml:space="preserve">STAPLES Center and StubHub Center Foundations to Donate Teams </w:t>
      </w:r>
      <w:r w:rsidR="002F4A34" w:rsidRPr="007D4760">
        <w:rPr>
          <w:b/>
          <w:sz w:val="28"/>
        </w:rPr>
        <w:t xml:space="preserve">to Community Partners </w:t>
      </w:r>
      <w:r w:rsidR="00D41BE9" w:rsidRPr="007D4760">
        <w:rPr>
          <w:b/>
          <w:sz w:val="28"/>
        </w:rPr>
        <w:t>for Nike Basketball 3ON3 Tournament presented by 24 Hour Fitness</w:t>
      </w:r>
    </w:p>
    <w:p w14:paraId="4543B0D7" w14:textId="77777777" w:rsidR="004A1689" w:rsidRDefault="004A1689" w:rsidP="00D41BE9">
      <w:pPr>
        <w:spacing w:after="0" w:line="240" w:lineRule="auto"/>
      </w:pPr>
    </w:p>
    <w:p w14:paraId="50E3FAAD" w14:textId="37E741B6" w:rsidR="00D41BE9" w:rsidRPr="00D41BE9" w:rsidRDefault="00060FF9" w:rsidP="007D4760">
      <w:pPr>
        <w:spacing w:after="0" w:line="240" w:lineRule="auto"/>
        <w:jc w:val="center"/>
        <w:rPr>
          <w:i/>
          <w:sz w:val="24"/>
        </w:rPr>
      </w:pPr>
      <w:bookmarkStart w:id="0" w:name="_GoBack"/>
      <w:r>
        <w:rPr>
          <w:i/>
          <w:sz w:val="24"/>
        </w:rPr>
        <w:t>AEG’s f</w:t>
      </w:r>
      <w:r w:rsidR="006E5D6D">
        <w:rPr>
          <w:i/>
          <w:sz w:val="24"/>
        </w:rPr>
        <w:t>oundations to</w:t>
      </w:r>
      <w:r w:rsidR="00D41BE9" w:rsidRPr="00D41BE9">
        <w:rPr>
          <w:i/>
          <w:sz w:val="24"/>
        </w:rPr>
        <w:t xml:space="preserve"> </w:t>
      </w:r>
      <w:r w:rsidR="00BA77BF">
        <w:rPr>
          <w:i/>
          <w:sz w:val="24"/>
        </w:rPr>
        <w:t xml:space="preserve">pay </w:t>
      </w:r>
      <w:r w:rsidR="004A1689">
        <w:rPr>
          <w:i/>
          <w:sz w:val="24"/>
        </w:rPr>
        <w:t>registration fees for more than 100 t</w:t>
      </w:r>
      <w:r w:rsidR="00D41BE9">
        <w:rPr>
          <w:i/>
          <w:sz w:val="24"/>
        </w:rPr>
        <w:t>eams</w:t>
      </w:r>
      <w:r w:rsidR="004A1689">
        <w:rPr>
          <w:i/>
          <w:sz w:val="24"/>
        </w:rPr>
        <w:t xml:space="preserve"> </w:t>
      </w:r>
      <w:r w:rsidR="004F1169">
        <w:rPr>
          <w:i/>
          <w:sz w:val="24"/>
        </w:rPr>
        <w:t>organized</w:t>
      </w:r>
      <w:r w:rsidR="004A1689">
        <w:rPr>
          <w:i/>
          <w:sz w:val="24"/>
        </w:rPr>
        <w:t xml:space="preserve"> </w:t>
      </w:r>
      <w:r>
        <w:rPr>
          <w:i/>
          <w:sz w:val="24"/>
        </w:rPr>
        <w:t>by local non</w:t>
      </w:r>
      <w:r w:rsidR="004A1689">
        <w:rPr>
          <w:i/>
          <w:sz w:val="24"/>
        </w:rPr>
        <w:t xml:space="preserve">profit organizations </w:t>
      </w:r>
      <w:r w:rsidR="002F4A34">
        <w:rPr>
          <w:i/>
          <w:sz w:val="24"/>
        </w:rPr>
        <w:t>to compete</w:t>
      </w:r>
      <w:r w:rsidR="004A1689">
        <w:rPr>
          <w:i/>
          <w:sz w:val="24"/>
        </w:rPr>
        <w:t xml:space="preserve"> in</w:t>
      </w:r>
      <w:r w:rsidR="00D41BE9" w:rsidRPr="00D41BE9">
        <w:rPr>
          <w:i/>
          <w:sz w:val="24"/>
        </w:rPr>
        <w:t xml:space="preserve"> California’</w:t>
      </w:r>
      <w:r>
        <w:rPr>
          <w:i/>
          <w:sz w:val="24"/>
        </w:rPr>
        <w:t>s largest street basketball t</w:t>
      </w:r>
      <w:r w:rsidR="00D41BE9" w:rsidRPr="00D41BE9">
        <w:rPr>
          <w:i/>
          <w:sz w:val="24"/>
        </w:rPr>
        <w:t>ournament</w:t>
      </w:r>
      <w:r w:rsidR="004A1689">
        <w:rPr>
          <w:i/>
          <w:sz w:val="24"/>
        </w:rPr>
        <w:t xml:space="preserve"> at L.A. LIVE</w:t>
      </w:r>
      <w:r w:rsidR="00D41BE9" w:rsidRPr="00D41BE9">
        <w:rPr>
          <w:i/>
          <w:sz w:val="24"/>
        </w:rPr>
        <w:t xml:space="preserve"> on August 4-6</w:t>
      </w:r>
    </w:p>
    <w:bookmarkEnd w:id="0"/>
    <w:p w14:paraId="55149F21" w14:textId="77777777" w:rsidR="00D41BE9" w:rsidRDefault="00D41BE9" w:rsidP="00D41BE9">
      <w:pPr>
        <w:spacing w:after="0" w:line="240" w:lineRule="auto"/>
      </w:pPr>
    </w:p>
    <w:p w14:paraId="75B7C049" w14:textId="0B6FBC78" w:rsidR="00757D52" w:rsidRDefault="002F4A34" w:rsidP="00D41BE9">
      <w:pPr>
        <w:spacing w:after="0" w:line="240" w:lineRule="auto"/>
      </w:pPr>
      <w:r>
        <w:t>LOS ANGELES (July 31, 2017) – AEG’s STAPLES Center and StubHub Center Foundati</w:t>
      </w:r>
      <w:r w:rsidR="00060FF9">
        <w:t>ons will team up with local non</w:t>
      </w:r>
      <w:r>
        <w:t xml:space="preserve">profit organizations </w:t>
      </w:r>
      <w:r w:rsidR="00014BD3">
        <w:t>to pay the</w:t>
      </w:r>
      <w:r>
        <w:t xml:space="preserve"> registration fees for more than 100 teams to participate in the </w:t>
      </w:r>
      <w:r w:rsidRPr="002F4A34">
        <w:rPr>
          <w:b/>
        </w:rPr>
        <w:t>Nike Basketball 3ON3 Tournament presented by 24 Hour Fitness</w:t>
      </w:r>
      <w:r>
        <w:t xml:space="preserve"> at L.A. LIVE on Friday, August 4-6. </w:t>
      </w:r>
      <w:r w:rsidR="00B146EF">
        <w:t>Through the donation, b</w:t>
      </w:r>
      <w:r w:rsidR="00757D52">
        <w:t xml:space="preserve">asketball players from </w:t>
      </w:r>
      <w:r w:rsidR="00190BE0">
        <w:t>1</w:t>
      </w:r>
      <w:r w:rsidR="000C0F66">
        <w:t>7</w:t>
      </w:r>
      <w:r w:rsidR="00757D52">
        <w:t xml:space="preserve"> Los Angeles-based nonprofit organizations will </w:t>
      </w:r>
      <w:r w:rsidR="00E11DE2">
        <w:t xml:space="preserve">be given the opportunity to </w:t>
      </w:r>
      <w:r w:rsidR="00757D52">
        <w:t>compete free of charge in California’s largest street basketball tournament</w:t>
      </w:r>
      <w:r w:rsidR="00E11DE2">
        <w:t>.</w:t>
      </w:r>
      <w:r w:rsidR="00757D52">
        <w:t xml:space="preserve"> </w:t>
      </w:r>
    </w:p>
    <w:p w14:paraId="77A878F9" w14:textId="0533E988" w:rsidR="004F1169" w:rsidRDefault="004F1169" w:rsidP="00D41BE9">
      <w:pPr>
        <w:spacing w:after="0" w:line="240" w:lineRule="auto"/>
      </w:pPr>
    </w:p>
    <w:p w14:paraId="02E6F65A" w14:textId="5887E1A8" w:rsidR="00AA5C30" w:rsidRDefault="0077172B" w:rsidP="00D41BE9">
      <w:pPr>
        <w:spacing w:after="0" w:line="240" w:lineRule="auto"/>
      </w:pPr>
      <w:r w:rsidRPr="0077172B">
        <w:t>“</w:t>
      </w:r>
      <w:r w:rsidR="0078077E" w:rsidRPr="0078077E">
        <w:t xml:space="preserve">We are thrilled to be able to provide the opportunity to participate in California’s largest street basketball tournament to so many of our community partners </w:t>
      </w:r>
      <w:r w:rsidR="00AA5C30">
        <w:t xml:space="preserve">throughout the Los Angeles area,” said Martha Saucedo, Executive Vice President, External Affairs, AEG. </w:t>
      </w:r>
    </w:p>
    <w:p w14:paraId="28D4C061" w14:textId="6D492BFC" w:rsidR="00AA5C30" w:rsidRDefault="00AA5C30" w:rsidP="00D41BE9">
      <w:pPr>
        <w:spacing w:after="0" w:line="240" w:lineRule="auto"/>
      </w:pPr>
    </w:p>
    <w:p w14:paraId="18AEAD9E" w14:textId="4F72B270" w:rsidR="00C6146D" w:rsidRDefault="00C6146D" w:rsidP="00C6146D">
      <w:pPr>
        <w:spacing w:after="0" w:line="240" w:lineRule="auto"/>
      </w:pPr>
      <w:r>
        <w:t>“</w:t>
      </w:r>
      <w:r w:rsidRPr="0078077E">
        <w:t>Nike 3ON3 is an inclusive family-friendly event at L.A. LIVE, with divisions of play for athletes of all ages and skill levels; including wheelchair and Special Olympics divisions. Through our continued work with community partners surrounding both STAPLES Center in Los Angeles and StubHub Center in Carson, we are pr</w:t>
      </w:r>
      <w:r>
        <w:t>oud to</w:t>
      </w:r>
      <w:r w:rsidR="00BE5289">
        <w:t xml:space="preserve"> continue to</w:t>
      </w:r>
      <w:r w:rsidRPr="0078077E">
        <w:t xml:space="preserve"> provide opportunities to youth </w:t>
      </w:r>
      <w:r>
        <w:t xml:space="preserve">that promote healthy lifestyles,” said Saucedo. </w:t>
      </w:r>
    </w:p>
    <w:p w14:paraId="165C3CE8" w14:textId="235E8107" w:rsidR="00C6146D" w:rsidRDefault="00C6146D" w:rsidP="00D41BE9">
      <w:pPr>
        <w:spacing w:after="0" w:line="240" w:lineRule="auto"/>
      </w:pPr>
    </w:p>
    <w:p w14:paraId="444E536C" w14:textId="27C18053" w:rsidR="00AA5C30" w:rsidRDefault="00AA5C30" w:rsidP="00D41BE9">
      <w:pPr>
        <w:spacing w:after="0" w:line="240" w:lineRule="auto"/>
      </w:pPr>
      <w:r w:rsidRPr="00AA5C30">
        <w:t>Throughout the weekend, three-on-three tournament games will take place on approximately 100 outdoor basketball courts and will feature a variety of events, including the highly anticipated Nike Slam Dunk Contest, 24 Hour Fitness 3-Point Contest, BodyBuilding.com Skills Challenge, and more than 15 interactive vendors and basketball-themed activities.</w:t>
      </w:r>
    </w:p>
    <w:p w14:paraId="1A5E2BB8" w14:textId="6FE8DF11" w:rsidR="00757D52" w:rsidRDefault="00757D52" w:rsidP="00D41BE9">
      <w:pPr>
        <w:spacing w:after="0" w:line="240" w:lineRule="auto"/>
      </w:pPr>
    </w:p>
    <w:p w14:paraId="0B8909E6" w14:textId="624A384D" w:rsidR="006E5D6D" w:rsidRDefault="00641D85" w:rsidP="00D41BE9">
      <w:pPr>
        <w:spacing w:after="0" w:line="240" w:lineRule="auto"/>
      </w:pPr>
      <w:r>
        <w:t xml:space="preserve">The </w:t>
      </w:r>
      <w:r w:rsidR="00014BD3">
        <w:t xml:space="preserve">donated </w:t>
      </w:r>
      <w:r>
        <w:t>Los Angele</w:t>
      </w:r>
      <w:r w:rsidR="004F1169">
        <w:t>s</w:t>
      </w:r>
      <w:r w:rsidR="004A5C1A">
        <w:t>-</w:t>
      </w:r>
      <w:r>
        <w:t>a</w:t>
      </w:r>
      <w:r w:rsidR="00060FF9">
        <w:t>rea non</w:t>
      </w:r>
      <w:r>
        <w:t>pro</w:t>
      </w:r>
      <w:r w:rsidR="00014BD3">
        <w:t>fit organization</w:t>
      </w:r>
      <w:r w:rsidR="006E5D6D">
        <w:t xml:space="preserve"> teams to participate in </w:t>
      </w:r>
      <w:r w:rsidR="004F1169">
        <w:t>this year’s Nike Basketball 3ON3 Tournament presented by 24 Hour Fitness</w:t>
      </w:r>
      <w:r w:rsidR="006E5D6D">
        <w:t xml:space="preserve"> are: </w:t>
      </w:r>
    </w:p>
    <w:p w14:paraId="234D7EB8" w14:textId="77777777" w:rsidR="006E5D6D" w:rsidRDefault="006E5D6D" w:rsidP="00D41BE9">
      <w:pPr>
        <w:spacing w:after="0" w:line="240" w:lineRule="auto"/>
      </w:pPr>
    </w:p>
    <w:p w14:paraId="6F031B3A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A Place Called Home</w:t>
      </w:r>
    </w:p>
    <w:p w14:paraId="65387DB9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Boyle Heights Youth and Technology Center</w:t>
      </w:r>
    </w:p>
    <w:p w14:paraId="433C1393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6E5D6D">
        <w:t>Bresee</w:t>
      </w:r>
      <w:proofErr w:type="spellEnd"/>
      <w:r w:rsidRPr="006E5D6D">
        <w:t xml:space="preserve"> Community Youth Center</w:t>
      </w:r>
    </w:p>
    <w:p w14:paraId="72C7C16C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Catch the Change</w:t>
      </w:r>
    </w:p>
    <w:p w14:paraId="74542FF6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6E5D6D">
        <w:t>Chuco's</w:t>
      </w:r>
      <w:proofErr w:type="spellEnd"/>
      <w:r w:rsidRPr="006E5D6D">
        <w:t xml:space="preserve"> Justice Center</w:t>
      </w:r>
    </w:p>
    <w:p w14:paraId="5CC0E794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Covenant House California</w:t>
      </w:r>
    </w:p>
    <w:p w14:paraId="6F80F24D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Dream Center</w:t>
      </w:r>
    </w:p>
    <w:p w14:paraId="40DC767F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 xml:space="preserve">East LA </w:t>
      </w:r>
      <w:proofErr w:type="spellStart"/>
      <w:r w:rsidRPr="006E5D6D">
        <w:t>Weingart</w:t>
      </w:r>
      <w:proofErr w:type="spellEnd"/>
      <w:r w:rsidRPr="006E5D6D">
        <w:t xml:space="preserve"> YMCA</w:t>
      </w:r>
    </w:p>
    <w:p w14:paraId="64BAD029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lastRenderedPageBreak/>
        <w:t>Falcon's Youth &amp; Family Services</w:t>
      </w:r>
    </w:p>
    <w:p w14:paraId="6DD08F8E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6E5D6D">
        <w:t>Leyroy</w:t>
      </w:r>
      <w:proofErr w:type="spellEnd"/>
      <w:r w:rsidRPr="006E5D6D">
        <w:t xml:space="preserve"> Haynes Organization</w:t>
      </w:r>
    </w:p>
    <w:p w14:paraId="7520328B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Los Angeles Unified School District</w:t>
      </w:r>
    </w:p>
    <w:p w14:paraId="6F3FF75A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Mexican American Opportunity Foundation (MAOF)</w:t>
      </w:r>
    </w:p>
    <w:p w14:paraId="04013774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Midnight Mission</w:t>
      </w:r>
    </w:p>
    <w:p w14:paraId="7E04A2FC" w14:textId="5A876ADB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Mid-Valley YMCA</w:t>
      </w:r>
    </w:p>
    <w:p w14:paraId="12ED8BC5" w14:textId="5D7F4603" w:rsidR="006E5D6D" w:rsidRPr="006E5D6D" w:rsidRDefault="000C0F66" w:rsidP="000C0F6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LA </w:t>
      </w:r>
      <w:r w:rsidR="006E5D6D" w:rsidRPr="006E5D6D">
        <w:t xml:space="preserve">Red Shield </w:t>
      </w:r>
      <w:r>
        <w:t xml:space="preserve">Youth &amp; Community Center: </w:t>
      </w:r>
      <w:r w:rsidR="006E5D6D" w:rsidRPr="006E5D6D">
        <w:t>Salvation Army</w:t>
      </w:r>
    </w:p>
    <w:p w14:paraId="3E17BF89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Social Model</w:t>
      </w:r>
    </w:p>
    <w:p w14:paraId="301BC2BD" w14:textId="77777777" w:rsidR="006E5D6D" w:rsidRPr="006E5D6D" w:rsidRDefault="006E5D6D" w:rsidP="000C0F66">
      <w:pPr>
        <w:pStyle w:val="ListParagraph"/>
        <w:numPr>
          <w:ilvl w:val="0"/>
          <w:numId w:val="5"/>
        </w:numPr>
        <w:spacing w:after="0" w:line="240" w:lineRule="auto"/>
      </w:pPr>
      <w:r w:rsidRPr="006E5D6D">
        <w:t>The Fulfillment Fund</w:t>
      </w:r>
    </w:p>
    <w:p w14:paraId="340A8994" w14:textId="77777777" w:rsidR="006E5D6D" w:rsidRDefault="006E5D6D" w:rsidP="00D41BE9">
      <w:pPr>
        <w:spacing w:after="0" w:line="240" w:lineRule="auto"/>
      </w:pPr>
    </w:p>
    <w:p w14:paraId="134CC018" w14:textId="0925504A" w:rsidR="002F4A34" w:rsidRDefault="00641D85" w:rsidP="00D41BE9">
      <w:pPr>
        <w:spacing w:after="0" w:line="240" w:lineRule="auto"/>
      </w:pPr>
      <w:r w:rsidRPr="00641D85">
        <w:t xml:space="preserve">The Nike Basketball 3ON3 Tournament is free and open to the public. </w:t>
      </w:r>
      <w:r w:rsidR="002F4A34" w:rsidRPr="002F4A34">
        <w:t xml:space="preserve">The three-day event is expected to feature more than 1,500 teams, 5,000 players and 25,000 spectators. </w:t>
      </w:r>
      <w:r w:rsidR="004A5C1A">
        <w:t xml:space="preserve">The </w:t>
      </w:r>
      <w:r w:rsidR="002F4A34" w:rsidRPr="00060FF9">
        <w:rPr>
          <w:b/>
        </w:rPr>
        <w:t>Real 92.3 Celebrity Basketball Game</w:t>
      </w:r>
      <w:r w:rsidR="002F4A34" w:rsidRPr="002F4A34">
        <w:t xml:space="preserve"> will </w:t>
      </w:r>
      <w:r w:rsidR="004A5C1A">
        <w:t>kick off L.A. LIVE’s annual family friendly basketball event</w:t>
      </w:r>
      <w:r w:rsidR="002F4A34" w:rsidRPr="002F4A34">
        <w:t xml:space="preserve"> at 7:30 p.m. on Friday, Aug. 4 in L.A. LIVE’s Microsoft Square.</w:t>
      </w:r>
    </w:p>
    <w:p w14:paraId="6EE58DD4" w14:textId="54903DC5" w:rsidR="00F82DCB" w:rsidRDefault="00F82DCB" w:rsidP="00D41BE9">
      <w:pPr>
        <w:spacing w:after="0" w:line="240" w:lineRule="auto"/>
      </w:pPr>
    </w:p>
    <w:p w14:paraId="3C9E8855" w14:textId="64A674CE" w:rsidR="00AA5C30" w:rsidRDefault="00AA5C30" w:rsidP="00D41BE9">
      <w:pPr>
        <w:spacing w:after="0" w:line="240" w:lineRule="auto"/>
      </w:pPr>
      <w:r>
        <w:t xml:space="preserve">For more information on Nike Basketball 3ON3 Tournament, visit </w:t>
      </w:r>
      <w:hyperlink r:id="rId7" w:history="1">
        <w:r w:rsidRPr="00AA5C30">
          <w:rPr>
            <w:rStyle w:val="Hyperlink"/>
          </w:rPr>
          <w:t>nike3on3.com</w:t>
        </w:r>
      </w:hyperlink>
      <w:r>
        <w:t xml:space="preserve">. </w:t>
      </w:r>
    </w:p>
    <w:p w14:paraId="60DBFE64" w14:textId="747A86DA" w:rsidR="00AA5C30" w:rsidRDefault="00AA5C30" w:rsidP="00D41BE9">
      <w:pPr>
        <w:spacing w:after="0" w:line="240" w:lineRule="auto"/>
      </w:pPr>
    </w:p>
    <w:p w14:paraId="1B9452F5" w14:textId="77777777" w:rsidR="00AA5C30" w:rsidRDefault="00AA5C30" w:rsidP="00D41BE9">
      <w:pPr>
        <w:spacing w:after="0" w:line="240" w:lineRule="auto"/>
      </w:pPr>
    </w:p>
    <w:sectPr w:rsidR="00AA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774"/>
    <w:multiLevelType w:val="hybridMultilevel"/>
    <w:tmpl w:val="15BAED04"/>
    <w:lvl w:ilvl="0" w:tplc="60FE7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EBB"/>
    <w:multiLevelType w:val="hybridMultilevel"/>
    <w:tmpl w:val="92E0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360FE"/>
    <w:multiLevelType w:val="hybridMultilevel"/>
    <w:tmpl w:val="5EF2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1265"/>
    <w:multiLevelType w:val="hybridMultilevel"/>
    <w:tmpl w:val="A40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02E3"/>
    <w:multiLevelType w:val="hybridMultilevel"/>
    <w:tmpl w:val="BD7A756E"/>
    <w:lvl w:ilvl="0" w:tplc="60FE7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E9"/>
    <w:rsid w:val="00014BD3"/>
    <w:rsid w:val="00060FF9"/>
    <w:rsid w:val="000C0F66"/>
    <w:rsid w:val="00190BE0"/>
    <w:rsid w:val="00267395"/>
    <w:rsid w:val="002F4A34"/>
    <w:rsid w:val="004A1689"/>
    <w:rsid w:val="004A5C1A"/>
    <w:rsid w:val="004F1169"/>
    <w:rsid w:val="00596197"/>
    <w:rsid w:val="00641D85"/>
    <w:rsid w:val="006E5D6D"/>
    <w:rsid w:val="00757D52"/>
    <w:rsid w:val="0077172B"/>
    <w:rsid w:val="0078077E"/>
    <w:rsid w:val="007D4760"/>
    <w:rsid w:val="008731D0"/>
    <w:rsid w:val="00AA5C30"/>
    <w:rsid w:val="00B074D4"/>
    <w:rsid w:val="00B146EF"/>
    <w:rsid w:val="00BA77BF"/>
    <w:rsid w:val="00BE5289"/>
    <w:rsid w:val="00C6146D"/>
    <w:rsid w:val="00D41BE9"/>
    <w:rsid w:val="00E11DE2"/>
    <w:rsid w:val="00F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7460"/>
  <w15:chartTrackingRefBased/>
  <w15:docId w15:val="{D75A195B-44EA-42EA-A322-B9D90179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e3on3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E8E9.61772D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Batista</dc:creator>
  <cp:keywords/>
  <dc:description/>
  <cp:lastModifiedBy>Cassandra Zebisch</cp:lastModifiedBy>
  <cp:revision>2</cp:revision>
  <dcterms:created xsi:type="dcterms:W3CDTF">2017-10-06T23:28:00Z</dcterms:created>
  <dcterms:modified xsi:type="dcterms:W3CDTF">2017-10-06T23:28:00Z</dcterms:modified>
</cp:coreProperties>
</file>